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F21E9" w:rsidRDefault="007F21E9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bookmarkStart w:id="0" w:name="_GoBack"/>
    </w:p>
    <w:bookmarkEnd w:id="0"/>
    <w:p w:rsidR="007F21E9" w:rsidRPr="00D94EE9" w:rsidRDefault="001C5EA9">
      <w:pPr>
        <w:jc w:val="center"/>
        <w:rPr>
          <w:rFonts w:ascii="TH SarabunPSK" w:eastAsia="TH SarabunPSK" w:hAnsi="TH SarabunPSK" w:cs="TH SarabunPSK"/>
          <w:bCs/>
          <w:sz w:val="32"/>
          <w:szCs w:val="32"/>
        </w:rPr>
      </w:pPr>
      <w:r w:rsidRPr="00D94EE9">
        <w:rPr>
          <w:rFonts w:ascii="TH SarabunPSK" w:eastAsia="TH SarabunPSK" w:hAnsi="TH SarabunPSK" w:cs="TH SarabunPSK"/>
          <w:b/>
          <w:sz w:val="32"/>
          <w:szCs w:val="32"/>
        </w:rPr>
        <w:t>ปฎิบัติการที่ 3</w:t>
      </w:r>
      <w:r w:rsidR="003C78D3" w:rsidRPr="00D94EE9">
        <w:rPr>
          <w:rFonts w:ascii="TH SarabunPSK" w:eastAsia="TH SarabunPSK" w:hAnsi="TH SarabunPSK" w:cs="TH SarabunPSK"/>
          <w:bCs/>
          <w:sz w:val="32"/>
          <w:szCs w:val="32"/>
        </w:rPr>
        <w:t xml:space="preserve"> </w:t>
      </w:r>
      <w:r w:rsidR="00B70A1B" w:rsidRPr="00D94EE9">
        <w:rPr>
          <w:rFonts w:ascii="TH SarabunPSK" w:eastAsia="TH SarabunPSK" w:hAnsi="TH SarabunPSK" w:cs="TH SarabunPSK" w:hint="cs"/>
          <w:bCs/>
          <w:sz w:val="32"/>
          <w:szCs w:val="32"/>
          <w:cs/>
        </w:rPr>
        <w:t xml:space="preserve">การใช้งานพอร์ต </w:t>
      </w:r>
      <w:r w:rsidR="00B70A1B" w:rsidRPr="00D94EE9">
        <w:rPr>
          <w:rFonts w:ascii="TH SarabunPSK" w:eastAsia="TH SarabunPSK" w:hAnsi="TH SarabunPSK" w:cs="TH SarabunPSK"/>
          <w:b/>
          <w:sz w:val="32"/>
          <w:szCs w:val="32"/>
        </w:rPr>
        <w:t>Output</w:t>
      </w:r>
      <w:r w:rsidR="00B70A1B" w:rsidRPr="00D94EE9">
        <w:rPr>
          <w:rFonts w:ascii="TH SarabunPSK" w:eastAsia="TH SarabunPSK" w:hAnsi="TH SarabunPSK" w:cs="TH SarabunPSK" w:hint="cs"/>
          <w:bCs/>
          <w:sz w:val="32"/>
          <w:szCs w:val="32"/>
          <w:cs/>
        </w:rPr>
        <w:t>เบื้องต้น</w:t>
      </w:r>
    </w:p>
    <w:p w:rsidR="007F21E9" w:rsidRDefault="003C78D3">
      <w:pPr>
        <w:rPr>
          <w:rFonts w:ascii="TH SarabunPSK" w:eastAsia="TH SarabunPSK" w:hAnsi="TH SarabunPSK" w:cs="TH SarabunPSK"/>
          <w:b/>
          <w:sz w:val="32"/>
          <w:szCs w:val="32"/>
        </w:rPr>
      </w:pPr>
      <w:r>
        <w:rPr>
          <w:rFonts w:ascii="TH SarabunPSK" w:eastAsia="TH SarabunPSK" w:hAnsi="TH SarabunPSK" w:cs="TH SarabunPSK"/>
          <w:b/>
          <w:sz w:val="32"/>
          <w:szCs w:val="32"/>
        </w:rPr>
        <w:t>วัตถุประสงค์</w:t>
      </w:r>
    </w:p>
    <w:p w:rsidR="007F21E9" w:rsidRDefault="003C78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contextualSpacing/>
        <w:rPr>
          <w:rFonts w:ascii="TH SarabunPSK" w:eastAsia="TH SarabunPSK" w:hAnsi="TH SarabunPSK" w:cs="TH SarabunPSK"/>
          <w:b/>
          <w:color w:val="000000"/>
          <w:sz w:val="32"/>
          <w:szCs w:val="32"/>
        </w:rPr>
      </w:pPr>
      <w:proofErr w:type="spellStart"/>
      <w:r w:rsidRPr="00D94EE9">
        <w:rPr>
          <w:rFonts w:ascii="TH SarabunPSK" w:eastAsia="TH SarabunPSK" w:hAnsi="TH SarabunPSK" w:cs="TH SarabunPSK"/>
          <w:bCs/>
          <w:color w:val="000000"/>
          <w:sz w:val="32"/>
          <w:szCs w:val="32"/>
        </w:rPr>
        <w:t>เพื่อให้นิสิต</w:t>
      </w:r>
      <w:proofErr w:type="spellEnd"/>
      <w:r w:rsidR="00B70A1B"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 xml:space="preserve">เขียนโปรแกรมเพื่อใช้งาน </w:t>
      </w:r>
      <w:r w:rsidR="00B70A1B">
        <w:rPr>
          <w:rFonts w:ascii="TH SarabunPSK" w:eastAsia="TH SarabunPSK" w:hAnsi="TH SarabunPSK" w:cs="TH SarabunPSK"/>
          <w:b/>
          <w:color w:val="000000"/>
          <w:sz w:val="32"/>
          <w:szCs w:val="32"/>
        </w:rPr>
        <w:t xml:space="preserve">Port Output </w:t>
      </w:r>
      <w:r w:rsidR="00B70A1B"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>เบื้องต้นได้</w:t>
      </w:r>
    </w:p>
    <w:p w:rsidR="007F21E9" w:rsidRDefault="003C78D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TH SarabunPSK" w:eastAsia="TH SarabunPSK" w:hAnsi="TH SarabunPSK" w:cs="TH SarabunPSK" w:hint="cs"/>
          <w:b/>
          <w:color w:val="000000"/>
          <w:sz w:val="32"/>
          <w:szCs w:val="32"/>
        </w:rPr>
      </w:pPr>
      <w:proofErr w:type="spellStart"/>
      <w:r w:rsidRPr="00D94EE9">
        <w:rPr>
          <w:rFonts w:ascii="TH SarabunPSK" w:eastAsia="TH SarabunPSK" w:hAnsi="TH SarabunPSK" w:cs="TH SarabunPSK"/>
          <w:bCs/>
          <w:color w:val="000000"/>
          <w:sz w:val="32"/>
          <w:szCs w:val="32"/>
        </w:rPr>
        <w:t>เพื่อให้นิสิต</w:t>
      </w:r>
      <w:proofErr w:type="spellEnd"/>
      <w:r w:rsidR="00B70A1B"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>ต่อวงจรบนบอร์ดทดลองได้</w:t>
      </w:r>
    </w:p>
    <w:p w:rsidR="00B70A1B" w:rsidRDefault="00B70A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TH SarabunPSK" w:eastAsia="TH SarabunPSK" w:hAnsi="TH SarabunPSK" w:cs="TH SarabunPSK" w:hint="cs"/>
          <w:b/>
          <w:color w:val="000000"/>
          <w:sz w:val="32"/>
          <w:szCs w:val="32"/>
        </w:rPr>
      </w:pPr>
      <w:r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>ทดสอบการทำงานของบอร์ดทดลองได้</w:t>
      </w:r>
    </w:p>
    <w:p w:rsidR="00B70A1B" w:rsidRPr="00B70A1B" w:rsidRDefault="00B70A1B" w:rsidP="00B70A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contextualSpacing/>
        <w:rPr>
          <w:rFonts w:ascii="TH SarabunPSK" w:eastAsia="TH SarabunPSK" w:hAnsi="TH SarabunPSK" w:cs="TH SarabunPSK" w:hint="cs"/>
          <w:b/>
          <w:color w:val="000000"/>
          <w:sz w:val="32"/>
          <w:szCs w:val="32"/>
        </w:rPr>
      </w:pPr>
      <w:proofErr w:type="spellStart"/>
      <w:r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>ปฎิบัติงาน</w:t>
      </w:r>
      <w:proofErr w:type="spellEnd"/>
      <w:r>
        <w:rPr>
          <w:rFonts w:ascii="TH SarabunPSK" w:eastAsia="TH SarabunPSK" w:hAnsi="TH SarabunPSK" w:cs="TH SarabunPSK" w:hint="cs"/>
          <w:b/>
          <w:color w:val="000000"/>
          <w:sz w:val="32"/>
          <w:szCs w:val="32"/>
          <w:cs/>
        </w:rPr>
        <w:t>ตามใบงานตรงตามเวลาที่กำหนด</w:t>
      </w:r>
    </w:p>
    <w:p w:rsidR="00D94EE9" w:rsidRDefault="00D94EE9">
      <w:pPr>
        <w:spacing w:after="0" w:line="240" w:lineRule="auto"/>
        <w:rPr>
          <w:rFonts w:ascii="TH SarabunPSK" w:eastAsia="TH SarabunPSK" w:hAnsi="TH SarabunPSK" w:cs="TH SarabunPSK" w:hint="cs"/>
          <w:sz w:val="32"/>
          <w:szCs w:val="32"/>
        </w:rPr>
      </w:pPr>
    </w:p>
    <w:p w:rsidR="00D94EE9" w:rsidRDefault="00D94EE9">
      <w:pPr>
        <w:spacing w:after="0" w:line="240" w:lineRule="auto"/>
        <w:rPr>
          <w:rFonts w:ascii="TH SarabunPSK" w:eastAsia="TH SarabunPSK" w:hAnsi="TH SarabunPSK" w:cs="TH SarabunPSK" w:hint="cs"/>
          <w:sz w:val="32"/>
          <w:szCs w:val="32"/>
        </w:rPr>
      </w:pPr>
    </w:p>
    <w:p w:rsidR="007F21E9" w:rsidRDefault="003C78D3">
      <w:pPr>
        <w:spacing w:after="0" w:line="240" w:lineRule="auto"/>
        <w:jc w:val="center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ชื่อกลุ่ม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 PPOS</w:t>
      </w:r>
    </w:p>
    <w:p w:rsidR="00D94EE9" w:rsidRDefault="00D94EE9">
      <w:pPr>
        <w:spacing w:after="0" w:line="240" w:lineRule="auto"/>
        <w:jc w:val="center"/>
        <w:rPr>
          <w:rFonts w:ascii="TH SarabunPSK" w:eastAsia="TH SarabunPSK" w:hAnsi="TH SarabunPSK" w:cs="TH SarabunPSK" w:hint="cs"/>
          <w:sz w:val="32"/>
          <w:szCs w:val="32"/>
        </w:rPr>
      </w:pP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สมาชิกในกลุ่ม</w:t>
      </w:r>
      <w:proofErr w:type="spellEnd"/>
    </w:p>
    <w:p w:rsidR="00D94EE9" w:rsidRDefault="00D94EE9">
      <w:pPr>
        <w:spacing w:after="0" w:line="240" w:lineRule="auto"/>
        <w:rPr>
          <w:rFonts w:ascii="TH SarabunPSK" w:eastAsia="TH SarabunPSK" w:hAnsi="TH SarabunPSK" w:cs="TH SarabunPSK" w:hint="cs"/>
          <w:sz w:val="32"/>
          <w:szCs w:val="32"/>
        </w:rPr>
      </w:pP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นางสาวภัสราภรณ์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 xml:space="preserve"> </w:t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จิโรจรุ่งเรืองกุล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รหัสนิสิต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>58160088</w:t>
      </w:r>
      <w:r>
        <w:rPr>
          <w:rFonts w:ascii="TH SarabunPSK" w:eastAsia="TH SarabunPSK" w:hAnsi="TH SarabunPSK" w:cs="TH SarabunPSK"/>
          <w:sz w:val="32"/>
          <w:szCs w:val="32"/>
        </w:rPr>
        <w:tab/>
        <w:t>Section</w:t>
      </w:r>
      <w:r>
        <w:rPr>
          <w:rFonts w:ascii="TH SarabunPSK" w:eastAsia="TH SarabunPSK" w:hAnsi="TH SarabunPSK" w:cs="TH SarabunPSK"/>
          <w:sz w:val="32"/>
          <w:szCs w:val="32"/>
        </w:rPr>
        <w:tab/>
        <w:t xml:space="preserve"> 1</w:t>
      </w: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นายธวัชชัย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ภูชนา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รหัสนิสิต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>58160210</w:t>
      </w:r>
      <w:r>
        <w:rPr>
          <w:rFonts w:ascii="TH SarabunPSK" w:eastAsia="TH SarabunPSK" w:hAnsi="TH SarabunPSK" w:cs="TH SarabunPSK"/>
          <w:sz w:val="32"/>
          <w:szCs w:val="32"/>
        </w:rPr>
        <w:tab/>
        <w:t>Section</w:t>
      </w:r>
      <w:r>
        <w:rPr>
          <w:rFonts w:ascii="TH SarabunPSK" w:eastAsia="TH SarabunPSK" w:hAnsi="TH SarabunPSK" w:cs="TH SarabunPSK"/>
          <w:sz w:val="32"/>
          <w:szCs w:val="32"/>
        </w:rPr>
        <w:tab/>
        <w:t xml:space="preserve"> 1</w:t>
      </w: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นางสาวอรนุช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ตาดำ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รหัสนิสิต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>58160599</w:t>
      </w:r>
      <w:r>
        <w:rPr>
          <w:rFonts w:ascii="TH SarabunPSK" w:eastAsia="TH SarabunPSK" w:hAnsi="TH SarabunPSK" w:cs="TH SarabunPSK"/>
          <w:sz w:val="32"/>
          <w:szCs w:val="32"/>
        </w:rPr>
        <w:tab/>
        <w:t>Section</w:t>
      </w:r>
      <w:r>
        <w:rPr>
          <w:rFonts w:ascii="TH SarabunPSK" w:eastAsia="TH SarabunPSK" w:hAnsi="TH SarabunPSK" w:cs="TH SarabunPSK"/>
          <w:sz w:val="32"/>
          <w:szCs w:val="32"/>
        </w:rPr>
        <w:tab/>
        <w:t xml:space="preserve"> 1</w:t>
      </w: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นายก</w:t>
      </w:r>
      <w:r>
        <w:rPr>
          <w:rFonts w:ascii="TH SarabunPSK" w:eastAsia="TH SarabunPSK" w:hAnsi="TH SarabunPSK" w:cs="TH SarabunPSK"/>
          <w:sz w:val="32"/>
          <w:szCs w:val="32"/>
        </w:rPr>
        <w:t>สิณบดี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วงศ์ทองเหลือ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รหัสนิสิต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>58660001</w:t>
      </w:r>
      <w:r>
        <w:rPr>
          <w:rFonts w:ascii="TH SarabunPSK" w:eastAsia="TH SarabunPSK" w:hAnsi="TH SarabunPSK" w:cs="TH SarabunPSK"/>
          <w:sz w:val="32"/>
          <w:szCs w:val="32"/>
        </w:rPr>
        <w:tab/>
        <w:t>Section</w:t>
      </w:r>
      <w:r>
        <w:rPr>
          <w:rFonts w:ascii="TH SarabunPSK" w:eastAsia="TH SarabunPSK" w:hAnsi="TH SarabunPSK" w:cs="TH SarabunPSK"/>
          <w:sz w:val="32"/>
          <w:szCs w:val="32"/>
        </w:rPr>
        <w:tab/>
        <w:t xml:space="preserve"> 3401</w:t>
      </w:r>
    </w:p>
    <w:p w:rsidR="007F21E9" w:rsidRDefault="003C78D3">
      <w:pPr>
        <w:spacing w:after="0" w:line="240" w:lineRule="auto"/>
        <w:rPr>
          <w:rFonts w:ascii="TH SarabunPSK" w:eastAsia="TH SarabunPSK" w:hAnsi="TH SarabunPSK" w:cs="TH SarabunPSK"/>
          <w:sz w:val="32"/>
          <w:szCs w:val="32"/>
        </w:rPr>
      </w:pP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นางสาวจุฬาลักษณ์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อมราภรณ์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eastAsia="TH SarabunPSK" w:hAnsi="TH SarabunPSK" w:cs="TH SarabunPSK"/>
          <w:sz w:val="32"/>
          <w:szCs w:val="32"/>
        </w:rPr>
        <w:tab/>
      </w:r>
      <w:proofErr w:type="spellStart"/>
      <w:r>
        <w:rPr>
          <w:rFonts w:ascii="TH SarabunPSK" w:eastAsia="TH SarabunPSK" w:hAnsi="TH SarabunPSK" w:cs="TH SarabunPSK"/>
          <w:sz w:val="32"/>
          <w:szCs w:val="32"/>
        </w:rPr>
        <w:t>รหัสนิสิต</w:t>
      </w:r>
      <w:proofErr w:type="spellEnd"/>
      <w:r>
        <w:rPr>
          <w:rFonts w:ascii="TH SarabunPSK" w:eastAsia="TH SarabunPSK" w:hAnsi="TH SarabunPSK" w:cs="TH SarabunPSK"/>
          <w:sz w:val="32"/>
          <w:szCs w:val="32"/>
        </w:rPr>
        <w:tab/>
        <w:t>58160063</w:t>
      </w:r>
      <w:r>
        <w:rPr>
          <w:rFonts w:ascii="TH SarabunPSK" w:eastAsia="TH SarabunPSK" w:hAnsi="TH SarabunPSK" w:cs="TH SarabunPSK"/>
          <w:sz w:val="32"/>
          <w:szCs w:val="32"/>
        </w:rPr>
        <w:tab/>
        <w:t>Section</w:t>
      </w:r>
      <w:r>
        <w:rPr>
          <w:rFonts w:ascii="TH SarabunPSK" w:eastAsia="TH SarabunPSK" w:hAnsi="TH SarabunPSK" w:cs="TH SarabunPSK"/>
          <w:sz w:val="32"/>
          <w:szCs w:val="32"/>
        </w:rPr>
        <w:tab/>
        <w:t xml:space="preserve"> 1</w:t>
      </w:r>
    </w:p>
    <w:p w:rsidR="007F21E9" w:rsidRDefault="007F21E9">
      <w:pPr>
        <w:rPr>
          <w:rFonts w:ascii="TH SarabunPSK" w:eastAsia="TH SarabunPSK" w:hAnsi="TH SarabunPSK" w:cs="TH SarabunPSK"/>
          <w:b/>
          <w:sz w:val="32"/>
          <w:szCs w:val="32"/>
        </w:rPr>
      </w:pPr>
    </w:p>
    <w:p w:rsidR="007F21E9" w:rsidRDefault="007F21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 w:hint="cs"/>
          <w:sz w:val="32"/>
          <w:szCs w:val="32"/>
        </w:rPr>
      </w:pPr>
    </w:p>
    <w:p w:rsidR="007F21E9" w:rsidRPr="00D94EE9" w:rsidRDefault="00B70A1B" w:rsidP="00B70A1B">
      <w:pPr>
        <w:tabs>
          <w:tab w:val="left" w:pos="426"/>
        </w:tabs>
        <w:jc w:val="center"/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94EE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แบบฝึกปฏิบัติการเบื้องต้น</w:t>
      </w:r>
    </w:p>
    <w:p w:rsidR="007F21E9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0" distB="0" distL="0" distR="0" wp14:anchorId="262A2307" wp14:editId="398E8B53">
            <wp:extent cx="6325235" cy="64409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8-25 at 17.07.4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78" t="25808" r="27563" b="11353"/>
                    <a:stretch/>
                  </pic:blipFill>
                  <pic:spPr bwMode="auto">
                    <a:xfrm>
                      <a:off x="0" y="0"/>
                      <a:ext cx="6348801" cy="646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1E9" w:rsidRDefault="007F21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 w:hint="cs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 w:hint="cs"/>
          <w:sz w:val="32"/>
          <w:szCs w:val="32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948624" cy="792360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8-25 at 17.09.02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7" t="15148" r="31973" b="7123"/>
                    <a:stretch/>
                  </pic:blipFill>
                  <pic:spPr bwMode="auto">
                    <a:xfrm>
                      <a:off x="0" y="0"/>
                      <a:ext cx="5965013" cy="7945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0A1B" w:rsidRDefault="00B70A1B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6310365" cy="8424526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8-25 at 17.09.08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57" t="15429" r="31796" b="6289"/>
                    <a:stretch/>
                  </pic:blipFill>
                  <pic:spPr bwMode="auto">
                    <a:xfrm>
                      <a:off x="0" y="0"/>
                      <a:ext cx="6345116" cy="8470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828044" cy="8477659"/>
            <wp:effectExtent l="0" t="0" r="127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8-25 at 17.09.12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63" t="15429" r="32314" b="3753"/>
                    <a:stretch/>
                  </pic:blipFill>
                  <pic:spPr bwMode="auto">
                    <a:xfrm>
                      <a:off x="0" y="0"/>
                      <a:ext cx="5859715" cy="852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6243784" cy="4401178"/>
            <wp:effectExtent l="0" t="0" r="508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8-25 at 17.09.26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86" t="16832" r="32674" b="45000"/>
                    <a:stretch/>
                  </pic:blipFill>
                  <pic:spPr bwMode="auto">
                    <a:xfrm>
                      <a:off x="0" y="0"/>
                      <a:ext cx="6287251" cy="443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 w:hint="cs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</w:rPr>
        <w:t>6.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งานที่ได้รับมอบหมาย</w:t>
      </w: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 xml:space="preserve">6.1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จงเขียนโปรแกรมไฟวิ่งสำหรับหลอก </w:t>
      </w:r>
      <w:r>
        <w:rPr>
          <w:rFonts w:ascii="TH SarabunPSK" w:eastAsia="TH SarabunPSK" w:hAnsi="TH SarabunPSK" w:cs="TH SarabunPSK"/>
          <w:sz w:val="32"/>
          <w:szCs w:val="32"/>
        </w:rPr>
        <w:t xml:space="preserve">LED 4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หลอดโดยให้มีรูปแบบที่แตกต่างกัน </w:t>
      </w:r>
      <w:r>
        <w:rPr>
          <w:rFonts w:ascii="TH SarabunPSK" w:eastAsia="TH SarabunPSK" w:hAnsi="TH SarabunPSK" w:cs="TH SarabunPSK"/>
          <w:sz w:val="32"/>
          <w:szCs w:val="32"/>
        </w:rPr>
        <w:t xml:space="preserve">4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แบบ</w:t>
      </w: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P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94EE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>แบบที่</w:t>
      </w:r>
      <w:r w:rsidRPr="00D94EE9">
        <w:rPr>
          <w:rFonts w:ascii="TH SarabunPSK" w:eastAsia="TH SarabunPSK" w:hAnsi="TH SarabunPSK" w:cs="TH SarabunPSK"/>
          <w:b/>
          <w:bCs/>
          <w:sz w:val="32"/>
          <w:szCs w:val="32"/>
        </w:rPr>
        <w:t xml:space="preserve"> 1</w:t>
      </w:r>
    </w:p>
    <w:p w:rsidR="00D94EE9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0" distB="0" distL="0" distR="0">
            <wp:extent cx="5325626" cy="632554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8-25 at 18.36.30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3" t="8977" r="42140" b="9382"/>
                    <a:stretch/>
                  </pic:blipFill>
                  <pic:spPr bwMode="auto">
                    <a:xfrm>
                      <a:off x="0" y="0"/>
                      <a:ext cx="5338012" cy="634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D94EE9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lastRenderedPageBreak/>
        <w:t>แบบที่</w:t>
      </w:r>
      <w:r>
        <w:rPr>
          <w:rFonts w:ascii="TH SarabunPSK" w:eastAsia="TH SarabunPSK" w:hAnsi="TH SarabunPSK" w:cs="TH SarabunPSK"/>
          <w:b/>
          <w:bCs/>
          <w:sz w:val="32"/>
          <w:szCs w:val="32"/>
        </w:rPr>
        <w:t xml:space="preserve"> 2</w:t>
      </w:r>
    </w:p>
    <w:p w:rsidR="007A3FBF" w:rsidRPr="00D94EE9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666658" cy="640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8-25 at 18.38.4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07" t="6453" r="38985" b="15274"/>
                    <a:stretch/>
                  </pic:blipFill>
                  <pic:spPr bwMode="auto">
                    <a:xfrm>
                      <a:off x="0" y="0"/>
                      <a:ext cx="5690526" cy="642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P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A3FB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แบบที่ </w:t>
      </w:r>
      <w:r>
        <w:rPr>
          <w:rFonts w:ascii="TH SarabunPSK" w:eastAsia="TH SarabunPSK" w:hAnsi="TH SarabunPSK" w:cs="TH SarabunPSK"/>
          <w:b/>
          <w:bCs/>
          <w:sz w:val="32"/>
          <w:szCs w:val="32"/>
        </w:rPr>
        <w:t>3</w:t>
      </w: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0" distB="0" distL="0" distR="0">
            <wp:extent cx="5184949" cy="50579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8-25 at 18.33.5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28" t="14590" r="34423" b="7135"/>
                    <a:stretch/>
                  </pic:blipFill>
                  <pic:spPr bwMode="auto">
                    <a:xfrm>
                      <a:off x="0" y="0"/>
                      <a:ext cx="5206046" cy="5078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 w:rsidRPr="007A3FBF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แบบที่ </w:t>
      </w:r>
      <w:r>
        <w:rPr>
          <w:rFonts w:ascii="TH SarabunPSK" w:eastAsia="TH SarabunPSK" w:hAnsi="TH SarabunPSK" w:cs="TH SarabunPSK"/>
          <w:b/>
          <w:bCs/>
          <w:sz w:val="32"/>
          <w:szCs w:val="32"/>
        </w:rPr>
        <w:t>4</w:t>
      </w: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  <w:r>
        <w:rPr>
          <w:rFonts w:ascii="TH SarabunPSK" w:eastAsia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4622068" cy="6219930"/>
            <wp:effectExtent l="0" t="0" r="127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8-25 at 18.40.20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1" t="9538" r="46528" b="6586"/>
                    <a:stretch/>
                  </pic:blipFill>
                  <pic:spPr bwMode="auto">
                    <a:xfrm>
                      <a:off x="0" y="0"/>
                      <a:ext cx="4653883" cy="626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:rsidR="007A3FBF" w:rsidRDefault="007A3FBF" w:rsidP="007A3FBF">
      <w:pPr>
        <w:tabs>
          <w:tab w:val="left" w:pos="426"/>
        </w:tabs>
        <w:rPr>
          <w:rFonts w:ascii="TH SarabunPSK" w:eastAsia="TH SarabunPSK" w:hAnsi="TH SarabunPSK" w:cs="TH SarabunPSK"/>
          <w:b/>
          <w:bCs/>
          <w:sz w:val="32"/>
          <w:szCs w:val="32"/>
        </w:rPr>
      </w:pPr>
    </w:p>
    <w:p w:rsidR="007A3FBF" w:rsidRDefault="007A3FBF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</w:p>
    <w:p w:rsidR="00D94EE9" w:rsidRDefault="00D94EE9">
      <w:pPr>
        <w:tabs>
          <w:tab w:val="left" w:pos="426"/>
        </w:tabs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eastAsia="TH SarabunPSK" w:hAnsi="TH SarabunPSK" w:cs="TH SarabunPSK"/>
          <w:sz w:val="32"/>
          <w:szCs w:val="32"/>
          <w:cs/>
        </w:rPr>
        <w:tab/>
      </w:r>
      <w:r>
        <w:rPr>
          <w:rFonts w:ascii="TH SarabunPSK" w:eastAsia="TH SarabunPSK" w:hAnsi="TH SarabunPSK" w:cs="TH SarabunPSK"/>
          <w:sz w:val="32"/>
          <w:szCs w:val="32"/>
        </w:rPr>
        <w:t>6.2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 xml:space="preserve"> จงเขียนโปรแกรมไฟวิ่งสำหรับหลอด </w:t>
      </w:r>
      <w:r>
        <w:rPr>
          <w:rFonts w:ascii="TH SarabunPSK" w:eastAsia="TH SarabunPSK" w:hAnsi="TH SarabunPSK" w:cs="TH SarabunPSK"/>
          <w:sz w:val="32"/>
          <w:szCs w:val="32"/>
        </w:rPr>
        <w:t xml:space="preserve">LED 8 </w:t>
      </w:r>
      <w:r>
        <w:rPr>
          <w:rFonts w:ascii="TH SarabunPSK" w:eastAsia="TH SarabunPSK" w:hAnsi="TH SarabunPSK" w:cs="TH SarabunPSK" w:hint="cs"/>
          <w:sz w:val="32"/>
          <w:szCs w:val="32"/>
          <w:cs/>
        </w:rPr>
        <w:t>หลอด</w:t>
      </w:r>
    </w:p>
    <w:p w:rsidR="007A3FBF" w:rsidRPr="00D94EE9" w:rsidRDefault="007A3FBF">
      <w:pPr>
        <w:tabs>
          <w:tab w:val="left" w:pos="426"/>
        </w:tabs>
        <w:rPr>
          <w:rFonts w:ascii="TH SarabunPSK" w:eastAsia="TH SarabunPSK" w:hAnsi="TH SarabunPSK" w:cs="TH SarabunPSK" w:hint="cs"/>
          <w:sz w:val="32"/>
          <w:szCs w:val="32"/>
          <w:cs/>
        </w:rPr>
      </w:pPr>
      <w:r>
        <w:rPr>
          <w:rFonts w:ascii="TH SarabunPSK" w:eastAsia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>
            <wp:extent cx="5596932" cy="6967658"/>
            <wp:effectExtent l="0" t="0" r="381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8-25 at 18.44.56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77" t="8135" r="37505"/>
                    <a:stretch/>
                  </pic:blipFill>
                  <pic:spPr bwMode="auto">
                    <a:xfrm>
                      <a:off x="0" y="0"/>
                      <a:ext cx="5609202" cy="6982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3FBF" w:rsidRPr="00D94EE9">
      <w:headerReference w:type="default" r:id="rId17"/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C78D3" w:rsidRDefault="003C78D3">
      <w:pPr>
        <w:spacing w:after="0" w:line="240" w:lineRule="auto"/>
      </w:pPr>
      <w:r>
        <w:separator/>
      </w:r>
    </w:p>
  </w:endnote>
  <w:endnote w:type="continuationSeparator" w:id="0">
    <w:p w:rsidR="003C78D3" w:rsidRDefault="003C78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</w:font>
  <w:font w:name="Cambria">
    <w:panose1 w:val="02040503050406030204"/>
    <w:charset w:val="00"/>
    <w:family w:val="roman"/>
    <w:notTrueType/>
    <w:pitch w:val="default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C78D3" w:rsidRDefault="003C78D3">
      <w:pPr>
        <w:spacing w:after="0" w:line="240" w:lineRule="auto"/>
      </w:pPr>
      <w:r>
        <w:separator/>
      </w:r>
    </w:p>
  </w:footnote>
  <w:footnote w:type="continuationSeparator" w:id="0">
    <w:p w:rsidR="003C78D3" w:rsidRDefault="003C78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21E9" w:rsidRDefault="003C78D3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 xml:space="preserve">886421 Embedded System                                 </w:t>
    </w:r>
    <w:r w:rsidR="001C5EA9">
      <w:rPr>
        <w:color w:val="000000"/>
      </w:rPr>
      <w:t xml:space="preserve">ปฎิบัติการที่ </w:t>
    </w:r>
    <w:r w:rsidR="00734C88">
      <w:rPr>
        <w:color w:val="000000"/>
      </w:rPr>
      <w:t>3</w:t>
    </w:r>
    <w:r>
      <w:rPr>
        <w:color w:val="000000"/>
      </w:rPr>
      <w:t xml:space="preserve"> </w:t>
    </w:r>
    <w:r w:rsidR="00B70A1B">
      <w:rPr>
        <w:rFonts w:ascii="TH SarabunPSK" w:eastAsia="TH SarabunPSK" w:hAnsi="TH SarabunPSK" w:cs="TH SarabunPSK" w:hint="cs"/>
        <w:b/>
        <w:sz w:val="32"/>
        <w:szCs w:val="32"/>
        <w:cs/>
      </w:rPr>
      <w:t xml:space="preserve">การใช้งานพอร์ต </w:t>
    </w:r>
    <w:r w:rsidR="00B70A1B">
      <w:rPr>
        <w:rFonts w:ascii="TH SarabunPSK" w:eastAsia="TH SarabunPSK" w:hAnsi="TH SarabunPSK" w:cs="TH SarabunPSK"/>
        <w:b/>
        <w:sz w:val="32"/>
        <w:szCs w:val="32"/>
      </w:rPr>
      <w:t>Output</w:t>
    </w:r>
    <w:r w:rsidR="00B70A1B">
      <w:rPr>
        <w:rFonts w:ascii="TH SarabunPSK" w:eastAsia="TH SarabunPSK" w:hAnsi="TH SarabunPSK" w:cs="TH SarabunPSK" w:hint="cs"/>
        <w:b/>
        <w:sz w:val="32"/>
        <w:szCs w:val="32"/>
        <w:cs/>
      </w:rPr>
      <w:t>เบื้องต้น</w:t>
    </w:r>
  </w:p>
  <w:p w:rsidR="00B70A1B" w:rsidRDefault="00B70A1B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rFonts w:hint="cs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F2472"/>
    <w:multiLevelType w:val="multilevel"/>
    <w:tmpl w:val="DFD0E90A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lvlText w:val="%1.%2"/>
      <w:lvlJc w:val="left"/>
      <w:pPr>
        <w:ind w:left="1140" w:hanging="360"/>
      </w:pPr>
      <w:rPr>
        <w:b w:val="0"/>
      </w:rPr>
    </w:lvl>
    <w:lvl w:ilvl="2">
      <w:start w:val="1"/>
      <w:numFmt w:val="decimal"/>
      <w:lvlText w:val="%1.%2.%3"/>
      <w:lvlJc w:val="left"/>
      <w:pPr>
        <w:ind w:left="1860" w:hanging="720"/>
      </w:pPr>
    </w:lvl>
    <w:lvl w:ilvl="3">
      <w:start w:val="1"/>
      <w:numFmt w:val="decimal"/>
      <w:lvlText w:val="%1.%2.%3.%4"/>
      <w:lvlJc w:val="left"/>
      <w:pPr>
        <w:ind w:left="2220" w:hanging="720"/>
      </w:pPr>
    </w:lvl>
    <w:lvl w:ilvl="4">
      <w:start w:val="1"/>
      <w:numFmt w:val="decimal"/>
      <w:lvlText w:val="%1.%2.%3.%4.%5"/>
      <w:lvlJc w:val="left"/>
      <w:pPr>
        <w:ind w:left="2580" w:hanging="720"/>
      </w:pPr>
    </w:lvl>
    <w:lvl w:ilvl="5">
      <w:start w:val="1"/>
      <w:numFmt w:val="decimal"/>
      <w:lvlText w:val="%1.%2.%3.%4.%5.%6"/>
      <w:lvlJc w:val="left"/>
      <w:pPr>
        <w:ind w:left="3300" w:hanging="1080"/>
      </w:pPr>
    </w:lvl>
    <w:lvl w:ilvl="6">
      <w:start w:val="1"/>
      <w:numFmt w:val="decimal"/>
      <w:lvlText w:val="%1.%2.%3.%4.%5.%6.%7"/>
      <w:lvlJc w:val="left"/>
      <w:pPr>
        <w:ind w:left="3660" w:hanging="1080"/>
      </w:pPr>
    </w:lvl>
    <w:lvl w:ilvl="7">
      <w:start w:val="1"/>
      <w:numFmt w:val="decimal"/>
      <w:lvlText w:val="%1.%2.%3.%4.%5.%6.%7.%8"/>
      <w:lvlJc w:val="left"/>
      <w:pPr>
        <w:ind w:left="4020" w:hanging="1080"/>
      </w:pPr>
    </w:lvl>
    <w:lvl w:ilvl="8">
      <w:start w:val="1"/>
      <w:numFmt w:val="decimal"/>
      <w:lvlText w:val="%1.%2.%3.%4.%5.%6.%7.%8.%9"/>
      <w:lvlJc w:val="left"/>
      <w:pPr>
        <w:ind w:left="4740" w:hanging="1440"/>
      </w:pPr>
    </w:lvl>
  </w:abstractNum>
  <w:abstractNum w:abstractNumId="1" w15:restartNumberingAfterBreak="0">
    <w:nsid w:val="3E7551DE"/>
    <w:multiLevelType w:val="multilevel"/>
    <w:tmpl w:val="EDE0323E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C2DED"/>
    <w:multiLevelType w:val="multilevel"/>
    <w:tmpl w:val="1E3C5A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2342BB4"/>
    <w:multiLevelType w:val="multilevel"/>
    <w:tmpl w:val="82740F02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2"/>
      <w:numFmt w:val="decimal"/>
      <w:lvlText w:val="%1.%2"/>
      <w:lvlJc w:val="left"/>
      <w:pPr>
        <w:ind w:left="1140" w:hanging="360"/>
      </w:pPr>
    </w:lvl>
    <w:lvl w:ilvl="2">
      <w:start w:val="1"/>
      <w:numFmt w:val="decimal"/>
      <w:lvlText w:val="%1.%2.%3"/>
      <w:lvlJc w:val="left"/>
      <w:pPr>
        <w:ind w:left="1860" w:hanging="720"/>
      </w:pPr>
    </w:lvl>
    <w:lvl w:ilvl="3">
      <w:start w:val="1"/>
      <w:numFmt w:val="decimal"/>
      <w:lvlText w:val="%1.%2.%3.%4"/>
      <w:lvlJc w:val="left"/>
      <w:pPr>
        <w:ind w:left="2220" w:hanging="720"/>
      </w:pPr>
    </w:lvl>
    <w:lvl w:ilvl="4">
      <w:start w:val="1"/>
      <w:numFmt w:val="decimal"/>
      <w:lvlText w:val="%1.%2.%3.%4.%5"/>
      <w:lvlJc w:val="left"/>
      <w:pPr>
        <w:ind w:left="2580" w:hanging="720"/>
      </w:pPr>
    </w:lvl>
    <w:lvl w:ilvl="5">
      <w:start w:val="1"/>
      <w:numFmt w:val="decimal"/>
      <w:lvlText w:val="%1.%2.%3.%4.%5.%6"/>
      <w:lvlJc w:val="left"/>
      <w:pPr>
        <w:ind w:left="3300" w:hanging="1080"/>
      </w:pPr>
    </w:lvl>
    <w:lvl w:ilvl="6">
      <w:start w:val="1"/>
      <w:numFmt w:val="decimal"/>
      <w:lvlText w:val="%1.%2.%3.%4.%5.%6.%7"/>
      <w:lvlJc w:val="left"/>
      <w:pPr>
        <w:ind w:left="3660" w:hanging="1080"/>
      </w:pPr>
    </w:lvl>
    <w:lvl w:ilvl="7">
      <w:start w:val="1"/>
      <w:numFmt w:val="decimal"/>
      <w:lvlText w:val="%1.%2.%3.%4.%5.%6.%7.%8"/>
      <w:lvlJc w:val="left"/>
      <w:pPr>
        <w:ind w:left="4020" w:hanging="1080"/>
      </w:pPr>
    </w:lvl>
    <w:lvl w:ilvl="8">
      <w:start w:val="1"/>
      <w:numFmt w:val="decimal"/>
      <w:lvlText w:val="%1.%2.%3.%4.%5.%6.%7.%8.%9"/>
      <w:lvlJc w:val="left"/>
      <w:pPr>
        <w:ind w:left="4740" w:hanging="1440"/>
      </w:pPr>
    </w:lvl>
  </w:abstractNum>
  <w:abstractNum w:abstractNumId="4" w15:restartNumberingAfterBreak="0">
    <w:nsid w:val="66662D48"/>
    <w:multiLevelType w:val="multilevel"/>
    <w:tmpl w:val="DA629F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F3054B2"/>
    <w:multiLevelType w:val="multilevel"/>
    <w:tmpl w:val="CCFC9266"/>
    <w:lvl w:ilvl="0">
      <w:start w:val="1"/>
      <w:numFmt w:val="decimal"/>
      <w:lvlText w:val="%1."/>
      <w:lvlJc w:val="left"/>
      <w:pPr>
        <w:ind w:left="780" w:hanging="360"/>
      </w:pPr>
    </w:lvl>
    <w:lvl w:ilvl="1">
      <w:start w:val="1"/>
      <w:numFmt w:val="decimal"/>
      <w:lvlText w:val="%1.%2"/>
      <w:lvlJc w:val="left"/>
      <w:pPr>
        <w:ind w:left="1140" w:hanging="360"/>
      </w:pPr>
      <w:rPr>
        <w:b w:val="0"/>
      </w:rPr>
    </w:lvl>
    <w:lvl w:ilvl="2">
      <w:start w:val="1"/>
      <w:numFmt w:val="decimal"/>
      <w:lvlText w:val="%1.%2.%3"/>
      <w:lvlJc w:val="left"/>
      <w:pPr>
        <w:ind w:left="1860" w:hanging="720"/>
      </w:pPr>
    </w:lvl>
    <w:lvl w:ilvl="3">
      <w:start w:val="1"/>
      <w:numFmt w:val="decimal"/>
      <w:lvlText w:val="%1.%2.%3.%4"/>
      <w:lvlJc w:val="left"/>
      <w:pPr>
        <w:ind w:left="2220" w:hanging="720"/>
      </w:pPr>
    </w:lvl>
    <w:lvl w:ilvl="4">
      <w:start w:val="1"/>
      <w:numFmt w:val="decimal"/>
      <w:lvlText w:val="%1.%2.%3.%4.%5"/>
      <w:lvlJc w:val="left"/>
      <w:pPr>
        <w:ind w:left="2580" w:hanging="720"/>
      </w:pPr>
    </w:lvl>
    <w:lvl w:ilvl="5">
      <w:start w:val="1"/>
      <w:numFmt w:val="decimal"/>
      <w:lvlText w:val="%1.%2.%3.%4.%5.%6"/>
      <w:lvlJc w:val="left"/>
      <w:pPr>
        <w:ind w:left="3300" w:hanging="1080"/>
      </w:pPr>
    </w:lvl>
    <w:lvl w:ilvl="6">
      <w:start w:val="1"/>
      <w:numFmt w:val="decimal"/>
      <w:lvlText w:val="%1.%2.%3.%4.%5.%6.%7"/>
      <w:lvlJc w:val="left"/>
      <w:pPr>
        <w:ind w:left="3660" w:hanging="1080"/>
      </w:pPr>
    </w:lvl>
    <w:lvl w:ilvl="7">
      <w:start w:val="1"/>
      <w:numFmt w:val="decimal"/>
      <w:lvlText w:val="%1.%2.%3.%4.%5.%6.%7.%8"/>
      <w:lvlJc w:val="left"/>
      <w:pPr>
        <w:ind w:left="4020" w:hanging="1080"/>
      </w:pPr>
    </w:lvl>
    <w:lvl w:ilvl="8">
      <w:start w:val="1"/>
      <w:numFmt w:val="decimal"/>
      <w:lvlText w:val="%1.%2.%3.%4.%5.%6.%7.%8.%9"/>
      <w:lvlJc w:val="left"/>
      <w:pPr>
        <w:ind w:left="4740" w:hanging="144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1E9"/>
    <w:rsid w:val="001C5EA9"/>
    <w:rsid w:val="003C78D3"/>
    <w:rsid w:val="005C4253"/>
    <w:rsid w:val="00734C88"/>
    <w:rsid w:val="007A3FBF"/>
    <w:rsid w:val="007F21E9"/>
    <w:rsid w:val="00B70A1B"/>
    <w:rsid w:val="00D9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54D65B"/>
  <w15:docId w15:val="{F43C44AC-9CA8-A940-B2E3-6D00F003F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1C5EA9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1C5EA9"/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1C5EA9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1C5EA9"/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2018-08-25T11:46:00Z</dcterms:created>
  <dcterms:modified xsi:type="dcterms:W3CDTF">2018-08-25T11:46:00Z</dcterms:modified>
</cp:coreProperties>
</file>